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45327">
        <w:rPr>
          <w:rFonts w:ascii="Times New Roman" w:hAnsi="Times New Roman"/>
          <w:b/>
          <w:sz w:val="52"/>
          <w:szCs w:val="52"/>
        </w:rPr>
        <w:t xml:space="preserve">(по предмету </w:t>
      </w:r>
      <w:r w:rsidR="005B4577">
        <w:rPr>
          <w:rFonts w:ascii="Times New Roman" w:hAnsi="Times New Roman"/>
          <w:b/>
          <w:sz w:val="52"/>
          <w:szCs w:val="52"/>
        </w:rPr>
        <w:t>литературе</w:t>
      </w:r>
      <w:r w:rsidRPr="00F45327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</w:t>
      </w:r>
      <w:proofErr w:type="gramStart"/>
      <w:r w:rsidRPr="0095429A">
        <w:rPr>
          <w:rFonts w:ascii="Times New Roman" w:hAnsi="Times New Roman"/>
          <w:sz w:val="28"/>
          <w:szCs w:val="28"/>
        </w:rPr>
        <w:t>в</w:t>
      </w:r>
      <w:r w:rsidR="00B96211">
        <w:rPr>
          <w:rFonts w:ascii="Times New Roman" w:hAnsi="Times New Roman"/>
          <w:sz w:val="28"/>
          <w:szCs w:val="28"/>
        </w:rPr>
        <w:t>(</w:t>
      </w:r>
      <w:proofErr w:type="gramEnd"/>
      <w:r w:rsidR="00B96211">
        <w:rPr>
          <w:rFonts w:ascii="Times New Roman" w:hAnsi="Times New Roman"/>
          <w:sz w:val="28"/>
          <w:szCs w:val="28"/>
        </w:rPr>
        <w:t xml:space="preserve">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2D4F2A">
        <w:rPr>
          <w:rFonts w:ascii="Times New Roman" w:hAnsi="Times New Roman"/>
          <w:b/>
          <w:sz w:val="28"/>
          <w:szCs w:val="28"/>
        </w:rPr>
        <w:t xml:space="preserve"> </w:t>
      </w:r>
      <w:r w:rsidR="00E647C5">
        <w:rPr>
          <w:rFonts w:ascii="Times New Roman" w:hAnsi="Times New Roman"/>
          <w:b/>
          <w:sz w:val="28"/>
          <w:szCs w:val="28"/>
        </w:rPr>
        <w:t>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 w:rsidR="00F453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</w:t>
            </w:r>
            <w:proofErr w:type="spellStart"/>
            <w:r w:rsidR="002A0EA8"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 xml:space="preserve">Готов реализовывать образовательные программы </w:t>
            </w:r>
            <w:proofErr w:type="gramStart"/>
            <w:r w:rsidRPr="0095429A">
              <w:rPr>
                <w:sz w:val="28"/>
                <w:szCs w:val="28"/>
              </w:rPr>
              <w:t>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</w:t>
            </w:r>
            <w:proofErr w:type="gramEnd"/>
            <w:r w:rsidRPr="0095429A">
              <w:rPr>
                <w:sz w:val="28"/>
                <w:szCs w:val="28"/>
              </w:rPr>
              <w:t xml:space="preserve">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 xml:space="preserve">уальные, так и групповые </w:t>
            </w:r>
            <w:proofErr w:type="spellStart"/>
            <w:r w:rsidR="00370421"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инструментов современных образовательных платформ в рамках цифровой образовательной среды</w:t>
            </w:r>
            <w:proofErr w:type="gramEnd"/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 xml:space="preserve">По итогам </w:t>
      </w:r>
      <w:proofErr w:type="gramStart"/>
      <w:r w:rsidRPr="0095429A">
        <w:rPr>
          <w:sz w:val="28"/>
          <w:szCs w:val="28"/>
        </w:rPr>
        <w:t>обучения по программе</w:t>
      </w:r>
      <w:proofErr w:type="gramEnd"/>
      <w:r w:rsidRPr="0095429A">
        <w:rPr>
          <w:sz w:val="28"/>
          <w:szCs w:val="28"/>
        </w:rPr>
        <w:t xml:space="preserve">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 xml:space="preserve">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sz w:val="26"/>
                <w:szCs w:val="26"/>
              </w:rPr>
              <w:t>целеполагания</w:t>
            </w:r>
            <w:proofErr w:type="spellEnd"/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</w:t>
            </w:r>
            <w:proofErr w:type="spellStart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онлайн-занятия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95429A">
              <w:rPr>
                <w:color w:val="000000" w:themeColor="text1"/>
                <w:sz w:val="26"/>
                <w:szCs w:val="26"/>
              </w:rPr>
              <w:t xml:space="preserve">проводить групповые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и индивидуальные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онлайн-занятия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с использованием инструментов цифровой образовательной среды;</w:t>
            </w:r>
            <w:proofErr w:type="gramEnd"/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работать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</w:t>
            </w:r>
            <w:proofErr w:type="spellEnd"/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монтаж видео для </w:t>
            </w:r>
            <w:proofErr w:type="spellStart"/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использованием современных </w:t>
            </w:r>
            <w:proofErr w:type="spellStart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 xml:space="preserve">в контексте </w:t>
            </w:r>
            <w:proofErr w:type="spellStart"/>
            <w:r w:rsidR="0037042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</w:t>
            </w:r>
            <w:proofErr w:type="spellEnd"/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19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/>
            <w:r w:rsidR="00F45327"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</w:t>
            </w:r>
            <w:proofErr w:type="spellStart"/>
            <w:r w:rsidR="000A6C3B" w:rsidRPr="0095429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  <w:proofErr w:type="spellEnd"/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</w:t>
            </w:r>
            <w:proofErr w:type="spellStart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онлайн-занятий</w:t>
            </w:r>
            <w:proofErr w:type="spellEnd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Практические советы по проведению групповых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 использованием инструментов образовательных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онлайн-платформ</w:t>
            </w:r>
            <w:proofErr w:type="spellEnd"/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онлайн-курса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по проведению первого занятия с учеником с целью диагностики проблемных блоков в знаниях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Особенности работы репетитора при проведении 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рамках цифровой образовательной </w:t>
            </w:r>
            <w:proofErr w:type="spellStart"/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средырепетиторства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proofErr w:type="gramStart"/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VK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сайтами-агрегаторами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</w:t>
            </w:r>
            <w:proofErr w:type="spellStart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тестовых заданий к </w:t>
            </w:r>
            <w:proofErr w:type="spellStart"/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Видеопродакшн</w:t>
            </w:r>
            <w:proofErr w:type="spellEnd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подготовка, проведение съемки, монтаж видео для </w:t>
            </w:r>
            <w:proofErr w:type="spellStart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представления учебного материала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по записи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онлайн-лекций</w:t>
            </w:r>
            <w:proofErr w:type="spellEnd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форме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скринкаст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записи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мастеркласса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 xml:space="preserve">ские занятия по созданию </w:t>
            </w:r>
            <w:proofErr w:type="spellStart"/>
            <w:r w:rsidR="00734CD4">
              <w:t>онлайн-</w:t>
            </w:r>
            <w:r>
              <w:t>видеокурсов</w:t>
            </w:r>
            <w:proofErr w:type="spellEnd"/>
            <w:r>
              <w:t xml:space="preserve">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14000D" w:rsidTr="00C76993">
        <w:trPr>
          <w:trHeight w:val="259"/>
        </w:trPr>
        <w:tc>
          <w:tcPr>
            <w:tcW w:w="10490" w:type="dxa"/>
            <w:gridSpan w:val="4"/>
          </w:tcPr>
          <w:p w:rsidR="00A446FB" w:rsidRPr="0014000D" w:rsidRDefault="00A446FB" w:rsidP="002D4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 xml:space="preserve">Специфика дистанционного </w:t>
            </w:r>
            <w:proofErr w:type="gramStart"/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 xml:space="preserve">обучения по </w:t>
            </w:r>
            <w:r w:rsidR="002D4F2A">
              <w:rPr>
                <w:rFonts w:ascii="Times New Roman" w:hAnsi="Times New Roman"/>
                <w:b/>
                <w:sz w:val="24"/>
                <w:szCs w:val="24"/>
              </w:rPr>
              <w:t>обществознанию</w:t>
            </w:r>
            <w:proofErr w:type="gramEnd"/>
          </w:p>
        </w:tc>
      </w:tr>
      <w:tr w:rsidR="00B65C51" w:rsidRPr="0014000D" w:rsidTr="002B1DEA">
        <w:trPr>
          <w:trHeight w:val="133"/>
        </w:trPr>
        <w:tc>
          <w:tcPr>
            <w:tcW w:w="567" w:type="dxa"/>
            <w:gridSpan w:val="2"/>
          </w:tcPr>
          <w:p w:rsidR="00B65C51" w:rsidRPr="0028502E" w:rsidRDefault="00B65C51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14000D" w:rsidRDefault="00B65C51" w:rsidP="002D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0D">
              <w:rPr>
                <w:rFonts w:ascii="Times New Roman" w:hAnsi="Times New Roman"/>
                <w:sz w:val="24"/>
                <w:szCs w:val="24"/>
              </w:rPr>
              <w:t xml:space="preserve"> Специф</w:t>
            </w:r>
            <w:r w:rsidR="000A0C03" w:rsidRPr="0014000D">
              <w:rPr>
                <w:rFonts w:ascii="Times New Roman" w:hAnsi="Times New Roman"/>
                <w:sz w:val="24"/>
                <w:szCs w:val="24"/>
              </w:rPr>
              <w:t xml:space="preserve">ика дистанционного </w:t>
            </w:r>
            <w:proofErr w:type="gramStart"/>
            <w:r w:rsidR="000A0C03" w:rsidRPr="0014000D">
              <w:rPr>
                <w:rFonts w:ascii="Times New Roman" w:hAnsi="Times New Roman"/>
                <w:sz w:val="24"/>
                <w:szCs w:val="24"/>
              </w:rPr>
              <w:t xml:space="preserve">обучения по </w:t>
            </w:r>
            <w:r w:rsidR="005B4577">
              <w:rPr>
                <w:rFonts w:ascii="Times New Roman" w:hAnsi="Times New Roman"/>
                <w:sz w:val="24"/>
                <w:szCs w:val="24"/>
              </w:rPr>
              <w:t>литературе</w:t>
            </w:r>
            <w:proofErr w:type="gramEnd"/>
          </w:p>
        </w:tc>
        <w:tc>
          <w:tcPr>
            <w:tcW w:w="1134" w:type="dxa"/>
          </w:tcPr>
          <w:p w:rsidR="00B65C51" w:rsidRPr="0014000D" w:rsidRDefault="009E3822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14000D" w:rsidRDefault="002B1DEA" w:rsidP="002D4F2A">
            <w:pPr>
              <w:pStyle w:val="Default"/>
            </w:pPr>
            <w:r w:rsidRPr="0014000D">
              <w:rPr>
                <w:rFonts w:ascii="Bold" w:hAnsi="Bold"/>
                <w:bCs/>
                <w:sz w:val="22"/>
                <w:szCs w:val="22"/>
              </w:rPr>
              <w:t xml:space="preserve">Кодификатор </w:t>
            </w:r>
            <w:r w:rsidRPr="0014000D">
              <w:rPr>
                <w:rFonts w:ascii="TimesNewRoman" w:hAnsi="TimesNewRoman"/>
                <w:sz w:val="22"/>
                <w:szCs w:val="22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экзамена по </w:t>
            </w:r>
            <w:r w:rsidR="005B4577">
              <w:t>литературе</w:t>
            </w:r>
            <w:r w:rsidR="009E3822" w:rsidRPr="0014000D">
              <w:rPr>
                <w:rFonts w:ascii="TimesNewRoman" w:hAnsi="TimesNew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14000D" w:rsidRDefault="00A446FB" w:rsidP="002D4F2A">
            <w:pPr>
              <w:pStyle w:val="Default"/>
            </w:pPr>
            <w:r w:rsidRPr="0014000D">
              <w:rPr>
                <w:bCs/>
              </w:rPr>
              <w:t>Методические рекомендации ФИПИ, подготовленные на основе анализа типичных ошибок участников ЕГЭ п</w:t>
            </w:r>
            <w:r w:rsidR="005B4577">
              <w:rPr>
                <w:bCs/>
              </w:rPr>
              <w:t>о литературе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14000D" w:rsidRDefault="0055379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14000D" w:rsidRDefault="00553794" w:rsidP="0059419E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14000D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00D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19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  <w:r w:rsidR="009D7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43" w:rsidRDefault="00600043" w:rsidP="004115A0">
      <w:pPr>
        <w:spacing w:after="0" w:line="240" w:lineRule="auto"/>
      </w:pPr>
      <w:r>
        <w:separator/>
      </w:r>
    </w:p>
  </w:endnote>
  <w:endnote w:type="continuationSeparator" w:id="0">
    <w:p w:rsidR="00600043" w:rsidRDefault="00600043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43" w:rsidRDefault="00600043" w:rsidP="004115A0">
      <w:pPr>
        <w:spacing w:after="0" w:line="240" w:lineRule="auto"/>
      </w:pPr>
      <w:r>
        <w:separator/>
      </w:r>
    </w:p>
  </w:footnote>
  <w:footnote w:type="continuationSeparator" w:id="0">
    <w:p w:rsidR="00600043" w:rsidRDefault="00600043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0C0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4F2A"/>
    <w:rsid w:val="002D74E2"/>
    <w:rsid w:val="002D7666"/>
    <w:rsid w:val="002E0ED2"/>
    <w:rsid w:val="002E22BA"/>
    <w:rsid w:val="002E66F8"/>
    <w:rsid w:val="002E7165"/>
    <w:rsid w:val="002F157F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83842"/>
    <w:rsid w:val="0059419E"/>
    <w:rsid w:val="00594451"/>
    <w:rsid w:val="005A1B5D"/>
    <w:rsid w:val="005B3EAF"/>
    <w:rsid w:val="005B4577"/>
    <w:rsid w:val="005B6B26"/>
    <w:rsid w:val="005C4B7A"/>
    <w:rsid w:val="005C61C6"/>
    <w:rsid w:val="005D173C"/>
    <w:rsid w:val="005E296D"/>
    <w:rsid w:val="005F3F3D"/>
    <w:rsid w:val="0060000B"/>
    <w:rsid w:val="00600043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405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00FC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310C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5327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zu ch</cp:lastModifiedBy>
  <cp:revision>5</cp:revision>
  <dcterms:created xsi:type="dcterms:W3CDTF">2020-05-03T13:56:00Z</dcterms:created>
  <dcterms:modified xsi:type="dcterms:W3CDTF">2020-05-06T17:21:00Z</dcterms:modified>
</cp:coreProperties>
</file>